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ind w:right="555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Использование информационных систем обучения для организации образовательного процесса с электронным обучением и применением дистанционных образовательных </w:t>
      </w:r>
      <w:r>
        <w:rPr>
          <w:b/>
          <w:bCs/>
          <w:color w:val="333333"/>
        </w:rPr>
        <w:t>технологий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ind w:left="135" w:firstLine="540"/>
        <w:jc w:val="both"/>
        <w:rPr>
          <w:color w:val="333333"/>
        </w:rPr>
      </w:pP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ind w:left="135" w:firstLine="54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Обучение с применением дистанционных образовательных технологий может быть организовано с использованием систем электронного дистанционного обучения.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color w:val="333333"/>
        </w:rPr>
        <w:t>С помощью систем дистанционного обучения: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ind w:left="135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- учитель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ind w:left="135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- администрация школы, методические службы, учителя, обучающиеся и их законные представители своевременно могут получить полную информацию о ходе учебного процесса, промежуточных и итоговых результатах, благодаря автоматическому фиксированию указанных позиций в информационной среде;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- обучающиеся выполняют задания (знакомятся, собирают и организуют информацию, создают мультимедиа образовательные продукты, участвуют в форумах и т.д.), обращаются к учителям за помощью;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 xml:space="preserve"> - учителя выражают свое отношение к работам обучающихся, в виде текстовых или аудио рецензий, </w:t>
      </w:r>
      <w:proofErr w:type="spellStart"/>
      <w:r>
        <w:rPr>
          <w:color w:val="333333"/>
        </w:rPr>
        <w:t>модерации</w:t>
      </w:r>
      <w:proofErr w:type="spellEnd"/>
      <w:r>
        <w:rPr>
          <w:color w:val="333333"/>
        </w:rPr>
        <w:t xml:space="preserve"> форумов, устных </w:t>
      </w:r>
      <w:proofErr w:type="gramStart"/>
      <w:r>
        <w:rPr>
          <w:color w:val="333333"/>
        </w:rPr>
        <w:t>он-</w:t>
      </w:r>
      <w:proofErr w:type="spellStart"/>
      <w:r>
        <w:rPr>
          <w:color w:val="333333"/>
        </w:rPr>
        <w:t>лайн</w:t>
      </w:r>
      <w:proofErr w:type="spellEnd"/>
      <w:proofErr w:type="gramEnd"/>
      <w:r>
        <w:rPr>
          <w:color w:val="333333"/>
        </w:rPr>
        <w:t xml:space="preserve"> консультаций;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</w:rPr>
        <w:t> - обучающиеся, их законные представители, учителя, получают дополнительные возможности общения внутри школьного социума, выражая свое мнение, выдвигая предложения и инициативы, фиксируя их в информационной среде.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</w:rPr>
        <w:t>Рекомендуемые универсальные ресурсы для организации обучения с использованием дистанционных образовательных технологий</w:t>
      </w: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86B2C" w:rsidRDefault="00386B2C" w:rsidP="00386B2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Дистанционная школа развития, </w:t>
      </w:r>
      <w:proofErr w:type="spellStart"/>
      <w:r>
        <w:rPr>
          <w:color w:val="333333"/>
        </w:rPr>
        <w:t>ЯКласс</w:t>
      </w:r>
      <w:proofErr w:type="spellEnd"/>
      <w:r>
        <w:rPr>
          <w:color w:val="333333"/>
        </w:rPr>
        <w:t xml:space="preserve">, МЭО, </w:t>
      </w:r>
      <w:proofErr w:type="spellStart"/>
      <w:r>
        <w:rPr>
          <w:color w:val="333333"/>
        </w:rPr>
        <w:t>Инфоурок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Видеоуроки</w:t>
      </w:r>
      <w:proofErr w:type="spellEnd"/>
      <w:r>
        <w:rPr>
          <w:color w:val="333333"/>
        </w:rPr>
        <w:t>.</w:t>
      </w:r>
      <w:r>
        <w:rPr>
          <w:color w:val="333333"/>
          <w:lang w:val="en-US"/>
        </w:rPr>
        <w:t>net</w:t>
      </w:r>
      <w:r>
        <w:rPr>
          <w:color w:val="333333"/>
        </w:rPr>
        <w:t xml:space="preserve">, </w:t>
      </w:r>
      <w:r>
        <w:rPr>
          <w:color w:val="333333"/>
          <w:lang w:val="en-US"/>
        </w:rPr>
        <w:t>Zoom</w:t>
      </w:r>
      <w:r>
        <w:rPr>
          <w:color w:val="333333"/>
        </w:rPr>
        <w:t xml:space="preserve">, Сlassroom.google.com, </w:t>
      </w:r>
      <w:proofErr w:type="spellStart"/>
      <w:r>
        <w:rPr>
          <w:color w:val="333333"/>
        </w:rPr>
        <w:t>ВКонтакте</w:t>
      </w:r>
      <w:proofErr w:type="spellEnd"/>
      <w:r>
        <w:rPr>
          <w:color w:val="333333"/>
        </w:rPr>
        <w:t>, Интерактивные курсы по основным предметам школьной программы и обратная связь.</w:t>
      </w:r>
    </w:p>
    <w:p w:rsidR="00E97668" w:rsidRDefault="00E97668">
      <w:bookmarkStart w:id="0" w:name="_GoBack"/>
      <w:bookmarkEnd w:id="0"/>
    </w:p>
    <w:sectPr w:rsidR="00E9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50"/>
    <w:rsid w:val="002D5550"/>
    <w:rsid w:val="00386B2C"/>
    <w:rsid w:val="00E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2383-6F75-4829-90B2-B562556D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>Лицей 329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2021-01-21T10:25:00Z</dcterms:created>
  <dcterms:modified xsi:type="dcterms:W3CDTF">2021-01-21T10:25:00Z</dcterms:modified>
</cp:coreProperties>
</file>